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62D" w:rsidRPr="00233934" w:rsidRDefault="00233934" w:rsidP="00B4662D">
      <w:pPr>
        <w:spacing w:after="0" w:line="360" w:lineRule="auto"/>
        <w:ind w:left="-360"/>
        <w:jc w:val="both"/>
        <w:rPr>
          <w:rFonts w:ascii="Times New Roman" w:eastAsia="Times New Roman" w:hAnsi="Times New Roman"/>
          <w:b/>
          <w:bCs/>
          <w:color w:val="412B1D"/>
          <w:sz w:val="24"/>
          <w:szCs w:val="24"/>
          <w:lang w:eastAsia="hr-HR"/>
        </w:rPr>
      </w:pPr>
      <w:bookmarkStart w:id="0" w:name="_Hlk179548407"/>
      <w:r w:rsidRPr="00233934">
        <w:rPr>
          <w:rFonts w:ascii="Times New Roman" w:eastAsia="Times New Roman" w:hAnsi="Times New Roman"/>
          <w:b/>
          <w:bCs/>
          <w:color w:val="412B1D"/>
          <w:sz w:val="24"/>
          <w:szCs w:val="24"/>
          <w:lang w:eastAsia="hr-HR"/>
        </w:rPr>
        <w:t>Guidelines for the oral presentation</w:t>
      </w:r>
    </w:p>
    <w:p w:rsidR="00233934" w:rsidRDefault="00233934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Author are kindly asked to be present in the congress hall at least 15 minutes before the section start</w:t>
      </w:r>
    </w:p>
    <w:p w:rsidR="00233934" w:rsidRDefault="00233934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Check the Congress programme before-some changes are possible</w:t>
      </w:r>
    </w:p>
    <w:p w:rsidR="00233934" w:rsidRDefault="00233934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Time for the oral presentation is limited to 10 minutes+5 minutes for the questions from the audience</w:t>
      </w:r>
    </w:p>
    <w:p w:rsidR="00B4662D" w:rsidRDefault="00233934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Presentation should be prepared in </w:t>
      </w:r>
      <w:r w:rsidR="00B4662D" w:rsidRPr="006C1D94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PowerPoint format</w:t>
      </w:r>
      <w:r w:rsid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 </w:t>
      </w:r>
      <w:r w:rsidR="00B4662D" w:rsidRPr="006C1D94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(ppt) </w:t>
      </w: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compatible with</w:t>
      </w:r>
      <w:r w:rsidR="00B4662D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 </w:t>
      </w:r>
      <w:r w:rsidR="00B4662D" w:rsidRPr="006C1D94">
        <w:rPr>
          <w:rFonts w:ascii="Times New Roman" w:eastAsia="Times New Roman" w:hAnsi="Times New Roman"/>
          <w:color w:val="FF0000"/>
          <w:sz w:val="24"/>
          <w:szCs w:val="24"/>
          <w:lang w:eastAsia="hr-HR"/>
        </w:rPr>
        <w:t>Windows XP i MS PowerPoint 2003</w:t>
      </w:r>
      <w:r w:rsidR="00B4662D" w:rsidRPr="006C1D94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;</w:t>
      </w:r>
    </w:p>
    <w:p w:rsidR="00881BC6" w:rsidRDefault="00233934" w:rsidP="00881B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Presenters can choose to prepare the presentation in English, and to present it in Bosnian/Serbian/Croatian or vice versa</w:t>
      </w:r>
    </w:p>
    <w:p w:rsidR="00881BC6" w:rsidRPr="00881BC6" w:rsidRDefault="00881BC6" w:rsidP="00881BC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Technical committee will</w:t>
      </w: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,</w:t>
      </w: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 for your convenience</w:t>
      </w: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,</w:t>
      </w: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 copy your presentation </w:t>
      </w: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at</w:t>
      </w: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 the computer in the congress hall before the congress. Therefore, you should send </w:t>
      </w: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the final version of presentation </w:t>
      </w:r>
      <w:r w:rsidRPr="00881BC6"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no later than  </w:t>
      </w:r>
      <w:r w:rsidRPr="00881BC6">
        <w:rPr>
          <w:rFonts w:ascii="Times New Roman" w:hAnsi="Times New Roman"/>
          <w:b/>
          <w:bCs/>
          <w:sz w:val="24"/>
          <w:szCs w:val="24"/>
        </w:rPr>
        <w:t xml:space="preserve">November </w:t>
      </w:r>
      <w:r w:rsidRPr="00881BC6">
        <w:rPr>
          <w:rFonts w:ascii="Times New Roman" w:hAnsi="Times New Roman"/>
          <w:b/>
          <w:sz w:val="24"/>
          <w:szCs w:val="24"/>
        </w:rPr>
        <w:t>12</w:t>
      </w:r>
      <w:r w:rsidRPr="00881BC6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881BC6">
        <w:rPr>
          <w:rFonts w:ascii="Times New Roman" w:hAnsi="Times New Roman"/>
          <w:b/>
          <w:sz w:val="24"/>
          <w:szCs w:val="24"/>
        </w:rPr>
        <w:t xml:space="preserve">, 2024. </w:t>
      </w:r>
    </w:p>
    <w:p w:rsidR="00B4662D" w:rsidRDefault="00881BC6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 xml:space="preserve">Please name your presentation: </w:t>
      </w:r>
      <w:r>
        <w:rPr>
          <w:rFonts w:ascii="Times New Roman" w:hAnsi="Times New Roman"/>
          <w:color w:val="111111"/>
          <w:sz w:val="24"/>
        </w:rPr>
        <w:t xml:space="preserve">surname_name_''Title of the </w:t>
      </w:r>
      <w:r>
        <w:rPr>
          <w:rFonts w:ascii="Times New Roman" w:hAnsi="Times New Roman"/>
          <w:color w:val="111111"/>
          <w:sz w:val="24"/>
        </w:rPr>
        <w:t>presentation</w:t>
      </w:r>
      <w:r>
        <w:rPr>
          <w:rFonts w:ascii="Times New Roman" w:hAnsi="Times New Roman"/>
          <w:color w:val="111111"/>
          <w:sz w:val="24"/>
        </w:rPr>
        <w:t>''</w:t>
      </w:r>
      <w:r>
        <w:rPr>
          <w:rFonts w:ascii="Times New Roman" w:hAnsi="Times New Roman"/>
          <w:color w:val="111111"/>
          <w:sz w:val="24"/>
        </w:rPr>
        <w:t xml:space="preserve"> and send it to</w:t>
      </w:r>
      <w:r>
        <w:rPr>
          <w:rFonts w:ascii="Times New Roman" w:hAnsi="Times New Roman"/>
          <w:color w:val="111111"/>
          <w:sz w:val="24"/>
        </w:rPr>
        <w:t xml:space="preserve"> the email address: </w:t>
      </w:r>
      <w:r w:rsidRPr="004A2F57">
        <w:rPr>
          <w:rFonts w:ascii="Times New Roman" w:hAnsi="Times New Roman"/>
          <w:b/>
          <w:bCs/>
          <w:sz w:val="24"/>
          <w:szCs w:val="24"/>
        </w:rPr>
        <w:t>sabina.secic@fzs.unsa.ba</w:t>
      </w:r>
    </w:p>
    <w:p w:rsidR="00881BC6" w:rsidRDefault="00881BC6" w:rsidP="00B4662D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eastAsia="hr-HR"/>
        </w:rPr>
        <w:t>It is mandatory to address presenting author</w:t>
      </w:r>
    </w:p>
    <w:p w:rsidR="00B4662D" w:rsidRPr="004A2F57" w:rsidRDefault="00B4662D" w:rsidP="00881BC6">
      <w:pPr>
        <w:spacing w:after="0" w:line="360" w:lineRule="auto"/>
        <w:ind w:left="360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</w:p>
    <w:p w:rsidR="00B4662D" w:rsidRPr="006C1D94" w:rsidRDefault="00B4662D" w:rsidP="00B4662D">
      <w:pPr>
        <w:spacing w:after="0" w:line="360" w:lineRule="auto"/>
        <w:jc w:val="both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</w:p>
    <w:p w:rsidR="00B4662D" w:rsidRDefault="00233934" w:rsidP="00B466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412B1D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color w:val="412B1D"/>
          <w:sz w:val="24"/>
          <w:szCs w:val="24"/>
          <w:lang w:eastAsia="hr-HR"/>
        </w:rPr>
        <w:t>Guidelines for the Poster Presentation</w:t>
      </w:r>
    </w:p>
    <w:p w:rsidR="00B4662D" w:rsidRPr="006C1D94" w:rsidRDefault="00B4662D" w:rsidP="00B466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412B1D"/>
          <w:sz w:val="24"/>
          <w:szCs w:val="24"/>
          <w:lang w:eastAsia="hr-HR"/>
        </w:rPr>
      </w:pPr>
    </w:p>
    <w:p w:rsidR="00B4662D" w:rsidRPr="004A2F57" w:rsidRDefault="00B4662D" w:rsidP="00233934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412B1D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color w:val="412B1D"/>
          <w:sz w:val="24"/>
          <w:szCs w:val="24"/>
          <w:lang w:val="bs-Latn-BA" w:eastAsia="hr-HR"/>
        </w:rPr>
        <w:t xml:space="preserve">Poster size: </w:t>
      </w:r>
      <w:r w:rsidRPr="00B03C1C">
        <w:rPr>
          <w:rFonts w:ascii="Times New Roman" w:hAnsi="Times New Roman"/>
          <w:color w:val="222222"/>
          <w:sz w:val="24"/>
          <w:szCs w:val="24"/>
        </w:rPr>
        <w:t xml:space="preserve">B1 (70x100cm), </w:t>
      </w:r>
      <w:r>
        <w:rPr>
          <w:rFonts w:ascii="Times New Roman" w:hAnsi="Times New Roman"/>
          <w:color w:val="222222"/>
          <w:sz w:val="24"/>
          <w:szCs w:val="24"/>
        </w:rPr>
        <w:t>vertical orientation</w:t>
      </w:r>
      <w:r w:rsidRPr="00B03C1C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B4662D" w:rsidRPr="00B4662D" w:rsidRDefault="00B4662D" w:rsidP="0023393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02124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>A code will be assigned to each poster. Posters should be placed on the panels marked with the same code. Codes for the posters will be announced in the Congress programme</w:t>
      </w:r>
    </w:p>
    <w:p w:rsidR="00B4662D" w:rsidRPr="006C1D94" w:rsidRDefault="00B4662D" w:rsidP="00233934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412B1D"/>
          <w:sz w:val="24"/>
          <w:szCs w:val="24"/>
          <w:lang w:val="bs-Latn-BA" w:eastAsia="hr-HR"/>
        </w:rPr>
      </w:pPr>
      <w:r>
        <w:rPr>
          <w:rFonts w:ascii="Times New Roman" w:eastAsia="Times New Roman" w:hAnsi="Times New Roman"/>
          <w:color w:val="2021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412B1D"/>
          <w:sz w:val="24"/>
          <w:szCs w:val="24"/>
          <w:lang w:val="bs-Latn-BA" w:eastAsia="hr-HR"/>
        </w:rPr>
        <w:t>P</w:t>
      </w:r>
      <w:r w:rsidRPr="006C1D94">
        <w:rPr>
          <w:rFonts w:ascii="Times New Roman" w:eastAsia="Times New Roman" w:hAnsi="Times New Roman"/>
          <w:color w:val="412B1D"/>
          <w:sz w:val="24"/>
          <w:szCs w:val="24"/>
          <w:lang w:val="bs-Latn-BA" w:eastAsia="hr-HR"/>
        </w:rPr>
        <w:t>oster presenters are kindly asked to </w:t>
      </w:r>
      <w:r w:rsidRPr="006C1D94">
        <w:rPr>
          <w:rFonts w:ascii="Times New Roman" w:eastAsia="Times New Roman" w:hAnsi="Times New Roman"/>
          <w:b/>
          <w:bCs/>
          <w:color w:val="412B1D"/>
          <w:sz w:val="24"/>
          <w:szCs w:val="24"/>
          <w:lang w:val="bs-Latn-BA" w:eastAsia="hr-HR"/>
        </w:rPr>
        <w:t>be present at their poster during their Poster Viewing Session for discussions</w:t>
      </w:r>
    </w:p>
    <w:p w:rsidR="00B4662D" w:rsidRPr="00B4662D" w:rsidRDefault="00B4662D" w:rsidP="0023393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02124"/>
          <w:sz w:val="24"/>
          <w:szCs w:val="24"/>
          <w:lang w:val="en-US"/>
        </w:rPr>
      </w:pPr>
      <w:r>
        <w:rPr>
          <w:rFonts w:ascii="Times New Roman" w:hAnsi="Times New Roman"/>
          <w:color w:val="111111"/>
          <w:sz w:val="24"/>
          <w:szCs w:val="24"/>
        </w:rPr>
        <w:t xml:space="preserve">Posters will be available in the electronic format </w:t>
      </w:r>
      <w:r w:rsidR="00233934">
        <w:rPr>
          <w:rFonts w:ascii="Times New Roman" w:hAnsi="Times New Roman"/>
          <w:color w:val="111111"/>
          <w:sz w:val="24"/>
          <w:szCs w:val="24"/>
        </w:rPr>
        <w:t xml:space="preserve">on the official web page of the Congress, so they should be made in PDF format (siza A4; 21-29,7 cm), vertical orientation. </w:t>
      </w:r>
    </w:p>
    <w:p w:rsidR="00B4662D" w:rsidRPr="00881BC6" w:rsidRDefault="00233934" w:rsidP="00233934">
      <w:pPr>
        <w:pStyle w:val="ListParagraph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111111"/>
          <w:sz w:val="24"/>
        </w:rPr>
        <w:t xml:space="preserve">Please send you e-posters (named: surname_name_''Title of the poster'') </w:t>
      </w:r>
      <w:r w:rsidR="00881BC6">
        <w:rPr>
          <w:rFonts w:ascii="Times New Roman" w:hAnsi="Times New Roman"/>
          <w:color w:val="111111"/>
          <w:sz w:val="24"/>
        </w:rPr>
        <w:t>to</w:t>
      </w:r>
      <w:r>
        <w:rPr>
          <w:rFonts w:ascii="Times New Roman" w:hAnsi="Times New Roman"/>
          <w:color w:val="111111"/>
          <w:sz w:val="24"/>
        </w:rPr>
        <w:t xml:space="preserve"> the email address: </w:t>
      </w:r>
      <w:r w:rsidR="00B4662D" w:rsidRPr="004A2F57">
        <w:rPr>
          <w:rFonts w:ascii="Times New Roman" w:hAnsi="Times New Roman"/>
          <w:b/>
          <w:bCs/>
          <w:sz w:val="24"/>
          <w:szCs w:val="24"/>
        </w:rPr>
        <w:t>sabina.secic@fzs.unsa.ba</w:t>
      </w:r>
      <w:r w:rsidR="00B4662D">
        <w:rPr>
          <w:rFonts w:ascii="Times New Roman" w:hAnsi="Times New Roman"/>
          <w:sz w:val="24"/>
          <w:szCs w:val="24"/>
        </w:rPr>
        <w:t>,</w:t>
      </w:r>
      <w:r w:rsidR="00B4662D" w:rsidRPr="004A2F57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 xml:space="preserve">o later than </w:t>
      </w:r>
      <w:r w:rsidRPr="00881BC6">
        <w:rPr>
          <w:rFonts w:ascii="Times New Roman" w:hAnsi="Times New Roman"/>
          <w:b/>
          <w:bCs/>
          <w:sz w:val="24"/>
          <w:szCs w:val="24"/>
        </w:rPr>
        <w:t>November</w:t>
      </w:r>
      <w:r w:rsidR="00B4662D" w:rsidRPr="00881BC6">
        <w:rPr>
          <w:rFonts w:ascii="Times New Roman" w:hAnsi="Times New Roman"/>
          <w:b/>
          <w:bCs/>
          <w:sz w:val="24"/>
          <w:szCs w:val="24"/>
        </w:rPr>
        <w:t xml:space="preserve"> 12</w:t>
      </w:r>
      <w:r w:rsidRPr="00881BC6">
        <w:rPr>
          <w:rFonts w:ascii="Times New Roman" w:hAnsi="Times New Roman"/>
          <w:b/>
          <w:bCs/>
          <w:sz w:val="24"/>
          <w:szCs w:val="24"/>
          <w:vertAlign w:val="superscript"/>
        </w:rPr>
        <w:t>th</w:t>
      </w:r>
      <w:r w:rsidRPr="00881BC6">
        <w:rPr>
          <w:rFonts w:ascii="Times New Roman" w:hAnsi="Times New Roman"/>
          <w:b/>
          <w:bCs/>
          <w:sz w:val="24"/>
          <w:szCs w:val="24"/>
        </w:rPr>
        <w:t xml:space="preserve">, 2024. </w:t>
      </w:r>
    </w:p>
    <w:bookmarkEnd w:id="0"/>
    <w:p w:rsidR="006C1D94" w:rsidRPr="006C1D94" w:rsidRDefault="006C1D94" w:rsidP="002004D8">
      <w:pPr>
        <w:spacing w:after="45" w:line="408" w:lineRule="atLeast"/>
        <w:rPr>
          <w:rFonts w:ascii="Times New Roman" w:eastAsia="Times New Roman" w:hAnsi="Times New Roman"/>
          <w:color w:val="412B1D"/>
          <w:sz w:val="24"/>
          <w:szCs w:val="24"/>
          <w:lang w:eastAsia="hr-HR"/>
        </w:rPr>
      </w:pPr>
    </w:p>
    <w:sectPr w:rsidR="006C1D94" w:rsidRPr="006C1D94" w:rsidSect="0028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F7D"/>
    <w:multiLevelType w:val="multilevel"/>
    <w:tmpl w:val="A7C82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32BC"/>
    <w:multiLevelType w:val="multilevel"/>
    <w:tmpl w:val="28D8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544B1"/>
    <w:multiLevelType w:val="multilevel"/>
    <w:tmpl w:val="EBE08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B46"/>
    <w:multiLevelType w:val="multilevel"/>
    <w:tmpl w:val="ACA6D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DD255D"/>
    <w:multiLevelType w:val="multilevel"/>
    <w:tmpl w:val="32287A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A79EC"/>
    <w:multiLevelType w:val="hybridMultilevel"/>
    <w:tmpl w:val="5E5EA5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F766D"/>
    <w:multiLevelType w:val="multilevel"/>
    <w:tmpl w:val="FD14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51AAC"/>
    <w:multiLevelType w:val="multilevel"/>
    <w:tmpl w:val="E1563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9573022">
    <w:abstractNumId w:val="2"/>
  </w:num>
  <w:num w:numId="2" w16cid:durableId="1105073060">
    <w:abstractNumId w:val="3"/>
  </w:num>
  <w:num w:numId="3" w16cid:durableId="1185945815">
    <w:abstractNumId w:val="4"/>
  </w:num>
  <w:num w:numId="4" w16cid:durableId="1156989378">
    <w:abstractNumId w:val="0"/>
  </w:num>
  <w:num w:numId="5" w16cid:durableId="430900706">
    <w:abstractNumId w:val="7"/>
  </w:num>
  <w:num w:numId="6" w16cid:durableId="763184720">
    <w:abstractNumId w:val="5"/>
  </w:num>
  <w:num w:numId="7" w16cid:durableId="2120174545">
    <w:abstractNumId w:val="6"/>
  </w:num>
  <w:num w:numId="8" w16cid:durableId="27179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16"/>
    <w:rsid w:val="000651C2"/>
    <w:rsid w:val="00087A4B"/>
    <w:rsid w:val="00175056"/>
    <w:rsid w:val="002004D8"/>
    <w:rsid w:val="00233934"/>
    <w:rsid w:val="00283F08"/>
    <w:rsid w:val="00362160"/>
    <w:rsid w:val="004F145E"/>
    <w:rsid w:val="00536616"/>
    <w:rsid w:val="005941F6"/>
    <w:rsid w:val="006C1D94"/>
    <w:rsid w:val="006F6773"/>
    <w:rsid w:val="00881507"/>
    <w:rsid w:val="00881BC6"/>
    <w:rsid w:val="00996A50"/>
    <w:rsid w:val="009C41CF"/>
    <w:rsid w:val="00A87501"/>
    <w:rsid w:val="00B4662D"/>
    <w:rsid w:val="00C04771"/>
    <w:rsid w:val="00C37AE8"/>
    <w:rsid w:val="00D51AC6"/>
    <w:rsid w:val="00DC5E63"/>
    <w:rsid w:val="00E37530"/>
    <w:rsid w:val="00F2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0FDE"/>
  <w15:docId w15:val="{E1644488-7D0E-4604-8D08-11513E93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Normal"/>
    <w:rsid w:val="0099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996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inset-right-title">
    <w:name w:val="inset-right-title"/>
    <w:rsid w:val="00996A50"/>
  </w:style>
  <w:style w:type="character" w:customStyle="1" w:styleId="apple-converted-space">
    <w:name w:val="apple-converted-space"/>
    <w:rsid w:val="00996A50"/>
  </w:style>
  <w:style w:type="character" w:styleId="Hyperlink">
    <w:name w:val="Hyperlink"/>
    <w:uiPriority w:val="99"/>
    <w:unhideWhenUsed/>
    <w:rsid w:val="00996A5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D9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1D94"/>
    <w:rPr>
      <w:b/>
      <w:bCs/>
    </w:rPr>
  </w:style>
  <w:style w:type="paragraph" w:styleId="ListParagraph">
    <w:name w:val="List Paragraph"/>
    <w:basedOn w:val="Normal"/>
    <w:uiPriority w:val="34"/>
    <w:qFormat/>
    <w:rsid w:val="006C1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96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E6DAD2"/>
                <w:right w:val="single" w:sz="6" w:space="0" w:color="E6DAD2"/>
              </w:divBdr>
              <w:divsChild>
                <w:div w:id="16520557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wnloads\Guidelines%20for%20Oral%20Pres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Guidelines for Oral Presentation</Template>
  <TotalTime>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24" baseType="variant">
      <vt:variant>
        <vt:i4>6160502</vt:i4>
      </vt:variant>
      <vt:variant>
        <vt:i4>9</vt:i4>
      </vt:variant>
      <vt:variant>
        <vt:i4>0</vt:i4>
      </vt:variant>
      <vt:variant>
        <vt:i4>5</vt:i4>
      </vt:variant>
      <vt:variant>
        <vt:lpwstr>mailto:info@hranaishranazdravlje.ba</vt:lpwstr>
      </vt:variant>
      <vt:variant>
        <vt:lpwstr/>
      </vt:variant>
      <vt:variant>
        <vt:i4>7798819</vt:i4>
      </vt:variant>
      <vt:variant>
        <vt:i4>6</vt:i4>
      </vt:variant>
      <vt:variant>
        <vt:i4>0</vt:i4>
      </vt:variant>
      <vt:variant>
        <vt:i4>5</vt:i4>
      </vt:variant>
      <vt:variant>
        <vt:lpwstr>http://www.hranaishranazdravlje.ba/</vt:lpwstr>
      </vt:variant>
      <vt:variant>
        <vt:lpwstr/>
      </vt:variant>
      <vt:variant>
        <vt:i4>6160502</vt:i4>
      </vt:variant>
      <vt:variant>
        <vt:i4>3</vt:i4>
      </vt:variant>
      <vt:variant>
        <vt:i4>0</vt:i4>
      </vt:variant>
      <vt:variant>
        <vt:i4>5</vt:i4>
      </vt:variant>
      <vt:variant>
        <vt:lpwstr>mailto:info@hranaishranazdravlje.ba</vt:lpwstr>
      </vt:variant>
      <vt:variant>
        <vt:lpwstr/>
      </vt:variant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http://www.hranaishranazdravlje.ba/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Aleksandra Porobić</cp:lastModifiedBy>
  <cp:revision>3</cp:revision>
  <dcterms:created xsi:type="dcterms:W3CDTF">2024-10-11T12:09:00Z</dcterms:created>
  <dcterms:modified xsi:type="dcterms:W3CDTF">2024-10-11T12:36:00Z</dcterms:modified>
</cp:coreProperties>
</file>